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DE6EF" w14:textId="77777777" w:rsidR="0003333D" w:rsidRPr="00272F46" w:rsidRDefault="0003333D" w:rsidP="000333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422"/>
      <w:bookmarkEnd w:id="0"/>
      <w:r w:rsidRPr="00272F46">
        <w:rPr>
          <w:rFonts w:ascii="Times New Roman" w:hAnsi="Times New Roman" w:cs="Times New Roman"/>
          <w:sz w:val="24"/>
          <w:szCs w:val="24"/>
        </w:rPr>
        <w:t>Информация</w:t>
      </w:r>
    </w:p>
    <w:p w14:paraId="7EB112BF" w14:textId="77777777" w:rsidR="0003333D" w:rsidRPr="00272F46" w:rsidRDefault="0003333D" w:rsidP="000333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2F46">
        <w:rPr>
          <w:rFonts w:ascii="Times New Roman" w:hAnsi="Times New Roman" w:cs="Times New Roman"/>
          <w:sz w:val="24"/>
          <w:szCs w:val="24"/>
        </w:rPr>
        <w:t>об условиях, на которых осуществляется оказание</w:t>
      </w:r>
    </w:p>
    <w:p w14:paraId="6A2924DE" w14:textId="77777777" w:rsidR="0003333D" w:rsidRPr="00272F46" w:rsidRDefault="0003333D" w:rsidP="000333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2F46">
        <w:rPr>
          <w:rFonts w:ascii="Times New Roman" w:hAnsi="Times New Roman" w:cs="Times New Roman"/>
          <w:sz w:val="24"/>
          <w:szCs w:val="24"/>
        </w:rPr>
        <w:t>регулируемых услуг по транспортировке газа</w:t>
      </w:r>
    </w:p>
    <w:p w14:paraId="477856C1" w14:textId="58413450" w:rsidR="0003333D" w:rsidRPr="00272F46" w:rsidRDefault="0003333D" w:rsidP="000333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2F46">
        <w:rPr>
          <w:rFonts w:ascii="Times New Roman" w:hAnsi="Times New Roman" w:cs="Times New Roman"/>
          <w:sz w:val="24"/>
          <w:szCs w:val="24"/>
        </w:rPr>
        <w:t>по газораспределительным сетям</w:t>
      </w:r>
      <w:r w:rsidR="00DD2CCE">
        <w:rPr>
          <w:rFonts w:ascii="Times New Roman" w:hAnsi="Times New Roman" w:cs="Times New Roman"/>
          <w:sz w:val="24"/>
          <w:szCs w:val="24"/>
        </w:rPr>
        <w:t xml:space="preserve"> на 202</w:t>
      </w:r>
      <w:r w:rsidR="00614603">
        <w:rPr>
          <w:rFonts w:ascii="Times New Roman" w:hAnsi="Times New Roman" w:cs="Times New Roman"/>
          <w:sz w:val="24"/>
          <w:szCs w:val="24"/>
        </w:rPr>
        <w:t>3</w:t>
      </w:r>
      <w:r w:rsidR="00DD2CCE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6EA4F87C" w14:textId="77777777" w:rsidR="0003333D" w:rsidRPr="00272F46" w:rsidRDefault="0003333D" w:rsidP="000333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9DDAD19" w14:textId="5AD6680E" w:rsidR="0003333D" w:rsidRDefault="00E46AE0" w:rsidP="000333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Омскоблгаз</w:t>
      </w:r>
      <w:proofErr w:type="spellEnd"/>
      <w:r w:rsidR="008F4895">
        <w:rPr>
          <w:rFonts w:ascii="Times New Roman" w:hAnsi="Times New Roman" w:cs="Times New Roman"/>
          <w:sz w:val="24"/>
          <w:szCs w:val="24"/>
        </w:rPr>
        <w:t>»</w:t>
      </w:r>
    </w:p>
    <w:p w14:paraId="3F2E2D73" w14:textId="77777777" w:rsidR="00FB707C" w:rsidRPr="00272F46" w:rsidRDefault="00FB707C" w:rsidP="000333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3FFE037" w14:textId="77777777" w:rsidR="0003333D" w:rsidRPr="00272F46" w:rsidRDefault="0003333D" w:rsidP="000333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090"/>
        <w:gridCol w:w="3686"/>
        <w:gridCol w:w="1784"/>
      </w:tblGrid>
      <w:tr w:rsidR="0003333D" w:rsidRPr="00272F46" w14:paraId="168B89F8" w14:textId="77777777" w:rsidTr="009C5ED3">
        <w:tc>
          <w:tcPr>
            <w:tcW w:w="454" w:type="dxa"/>
          </w:tcPr>
          <w:p w14:paraId="2A496756" w14:textId="77777777" w:rsidR="0003333D" w:rsidRPr="00272F46" w:rsidRDefault="0003333D" w:rsidP="00EE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090" w:type="dxa"/>
          </w:tcPr>
          <w:p w14:paraId="5D0E2169" w14:textId="77777777" w:rsidR="0003333D" w:rsidRPr="00272F46" w:rsidRDefault="0003333D" w:rsidP="00EE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Раскрываемая информация</w:t>
            </w:r>
          </w:p>
        </w:tc>
        <w:tc>
          <w:tcPr>
            <w:tcW w:w="3686" w:type="dxa"/>
          </w:tcPr>
          <w:p w14:paraId="0224AAD1" w14:textId="77777777" w:rsidR="0003333D" w:rsidRPr="00272F46" w:rsidRDefault="0003333D" w:rsidP="00EE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Сведения о сроках направления заявки на заключение договора</w:t>
            </w:r>
          </w:p>
        </w:tc>
        <w:tc>
          <w:tcPr>
            <w:tcW w:w="1784" w:type="dxa"/>
          </w:tcPr>
          <w:p w14:paraId="53B9B618" w14:textId="77777777" w:rsidR="0003333D" w:rsidRPr="00272F46" w:rsidRDefault="0003333D" w:rsidP="00EE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2433"/>
            <w:bookmarkEnd w:id="1"/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Место размещения сведений в информационно-коммуникационной сети "Интернет"</w:t>
            </w:r>
          </w:p>
        </w:tc>
      </w:tr>
      <w:tr w:rsidR="0003333D" w:rsidRPr="00272F46" w14:paraId="5E198C34" w14:textId="77777777" w:rsidTr="009C5ED3">
        <w:tc>
          <w:tcPr>
            <w:tcW w:w="454" w:type="dxa"/>
          </w:tcPr>
          <w:p w14:paraId="0238B202" w14:textId="77777777" w:rsidR="0003333D" w:rsidRPr="00272F46" w:rsidRDefault="0003333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2434"/>
            <w:bookmarkEnd w:id="2"/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</w:tcPr>
          <w:p w14:paraId="5411B212" w14:textId="77777777" w:rsidR="0003333D" w:rsidRPr="00272F46" w:rsidRDefault="0003333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Заявка на заключение договора транспортировки газа</w:t>
            </w:r>
          </w:p>
        </w:tc>
        <w:tc>
          <w:tcPr>
            <w:tcW w:w="3686" w:type="dxa"/>
          </w:tcPr>
          <w:p w14:paraId="1DF27E52" w14:textId="77777777" w:rsidR="009C5ED3" w:rsidRPr="009C5ED3" w:rsidRDefault="009C5ED3" w:rsidP="009C5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3">
              <w:rPr>
                <w:rFonts w:ascii="Times New Roman" w:hAnsi="Times New Roman" w:cs="Times New Roman"/>
                <w:sz w:val="24"/>
                <w:szCs w:val="24"/>
              </w:rPr>
              <w:t>Для юр. лиц:</w:t>
            </w:r>
          </w:p>
          <w:p w14:paraId="7AE4D4CB" w14:textId="09EF5476" w:rsidR="009C5ED3" w:rsidRPr="002800A4" w:rsidRDefault="009C5ED3" w:rsidP="009C5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3">
              <w:rPr>
                <w:rFonts w:ascii="Times New Roman" w:hAnsi="Times New Roman" w:cs="Times New Roman"/>
                <w:sz w:val="24"/>
                <w:szCs w:val="24"/>
              </w:rPr>
              <w:t>Заявление пишется на имя генерального директора АО «</w:t>
            </w:r>
            <w:proofErr w:type="spellStart"/>
            <w:r w:rsidRPr="009C5ED3">
              <w:rPr>
                <w:rFonts w:ascii="Times New Roman" w:hAnsi="Times New Roman" w:cs="Times New Roman"/>
                <w:sz w:val="24"/>
                <w:szCs w:val="24"/>
              </w:rPr>
              <w:t>Омскоблгаз</w:t>
            </w:r>
            <w:proofErr w:type="spellEnd"/>
            <w:r w:rsidR="002800A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7C47B1D" w14:textId="77777777" w:rsidR="009C5ED3" w:rsidRPr="009C5ED3" w:rsidRDefault="009C5ED3" w:rsidP="009C5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3">
              <w:rPr>
                <w:rFonts w:ascii="Times New Roman" w:hAnsi="Times New Roman" w:cs="Times New Roman"/>
                <w:sz w:val="24"/>
                <w:szCs w:val="24"/>
              </w:rPr>
              <w:t xml:space="preserve"> К заявлению прилагаются:</w:t>
            </w:r>
          </w:p>
          <w:p w14:paraId="07B3DBAF" w14:textId="4FE5A640" w:rsidR="009C5ED3" w:rsidRPr="009C5ED3" w:rsidRDefault="009C5ED3" w:rsidP="009C5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3">
              <w:rPr>
                <w:rFonts w:ascii="Times New Roman" w:hAnsi="Times New Roman" w:cs="Times New Roman"/>
                <w:sz w:val="24"/>
                <w:szCs w:val="24"/>
              </w:rPr>
              <w:t>1. Заверенная копия договора поставки газа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FF7B61" w14:textId="57A9E337" w:rsidR="009C5ED3" w:rsidRPr="009C5ED3" w:rsidRDefault="009C5ED3" w:rsidP="009C5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3">
              <w:rPr>
                <w:rFonts w:ascii="Times New Roman" w:hAnsi="Times New Roman" w:cs="Times New Roman"/>
                <w:sz w:val="24"/>
                <w:szCs w:val="24"/>
              </w:rPr>
              <w:t>2. Заверенн</w:t>
            </w:r>
            <w:r w:rsidR="002800A4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9C5ED3">
              <w:rPr>
                <w:rFonts w:ascii="Times New Roman" w:hAnsi="Times New Roman" w:cs="Times New Roman"/>
                <w:sz w:val="24"/>
                <w:szCs w:val="24"/>
              </w:rPr>
              <w:t xml:space="preserve"> копи</w:t>
            </w:r>
            <w:r w:rsidR="002800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5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правоустанавливающих </w:t>
            </w:r>
            <w:r w:rsidR="002800A4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2CF18E" w14:textId="087E8FA6" w:rsidR="009C5ED3" w:rsidRPr="009C5ED3" w:rsidRDefault="009C5ED3" w:rsidP="009C5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800A4">
              <w:rPr>
                <w:rFonts w:ascii="Times New Roman" w:hAnsi="Times New Roman" w:cs="Times New Roman"/>
                <w:sz w:val="24"/>
                <w:szCs w:val="24"/>
              </w:rPr>
              <w:t>Карта предприятия/ИП.</w:t>
            </w:r>
          </w:p>
          <w:p w14:paraId="4C3BD311" w14:textId="77777777" w:rsidR="009C5ED3" w:rsidRPr="009C5ED3" w:rsidRDefault="009C5ED3" w:rsidP="009C5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930FC" w14:textId="05A16325" w:rsidR="0003333D" w:rsidRPr="00272F46" w:rsidRDefault="0003333D" w:rsidP="009C5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1E09193A" w14:textId="77777777" w:rsidR="0003333D" w:rsidRPr="00272F46" w:rsidRDefault="0003333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33D" w:rsidRPr="00272F46" w14:paraId="44D35F51" w14:textId="77777777" w:rsidTr="009C5ED3">
        <w:tc>
          <w:tcPr>
            <w:tcW w:w="454" w:type="dxa"/>
          </w:tcPr>
          <w:p w14:paraId="15248155" w14:textId="77777777" w:rsidR="0003333D" w:rsidRPr="00272F46" w:rsidRDefault="0003333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</w:tcPr>
          <w:p w14:paraId="34825692" w14:textId="77777777" w:rsidR="0003333D" w:rsidRPr="00272F46" w:rsidRDefault="0003333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Договор на оказание услуг по транспортировке газа для обеспечения коммунально-бытовых нужд</w:t>
            </w:r>
          </w:p>
        </w:tc>
        <w:tc>
          <w:tcPr>
            <w:tcW w:w="3686" w:type="dxa"/>
          </w:tcPr>
          <w:p w14:paraId="073FFDD4" w14:textId="1C6C5E7D" w:rsidR="0003333D" w:rsidRPr="00272F46" w:rsidRDefault="00BF247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247D">
              <w:rPr>
                <w:rFonts w:ascii="Times New Roman" w:hAnsi="Times New Roman" w:cs="Times New Roman"/>
                <w:sz w:val="24"/>
                <w:szCs w:val="24"/>
              </w:rPr>
              <w:t>максимальный срок 30 дней</w:t>
            </w:r>
          </w:p>
        </w:tc>
        <w:tc>
          <w:tcPr>
            <w:tcW w:w="1784" w:type="dxa"/>
          </w:tcPr>
          <w:p w14:paraId="3CF958E0" w14:textId="78D02000" w:rsidR="0003333D" w:rsidRPr="00272F46" w:rsidRDefault="00614603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2800A4">
                <w:rPr>
                  <w:rStyle w:val="a3"/>
                </w:rPr>
                <w:t>http://www.omskoblgaz.ru/investors/disclosu</w:t>
              </w:r>
              <w:r w:rsidR="002800A4">
                <w:rPr>
                  <w:rStyle w:val="a3"/>
                </w:rPr>
                <w:t>r</w:t>
              </w:r>
              <w:r w:rsidR="002800A4">
                <w:rPr>
                  <w:rStyle w:val="a3"/>
                </w:rPr>
                <w:t>e_of_information.php</w:t>
              </w:r>
            </w:hyperlink>
          </w:p>
        </w:tc>
      </w:tr>
      <w:tr w:rsidR="0003333D" w:rsidRPr="00272F46" w14:paraId="71CE05AE" w14:textId="77777777" w:rsidTr="009C5ED3">
        <w:tc>
          <w:tcPr>
            <w:tcW w:w="454" w:type="dxa"/>
          </w:tcPr>
          <w:p w14:paraId="7BFC8D60" w14:textId="77777777" w:rsidR="0003333D" w:rsidRPr="00272F46" w:rsidRDefault="0003333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0" w:type="dxa"/>
          </w:tcPr>
          <w:p w14:paraId="22C88BBF" w14:textId="77777777" w:rsidR="0003333D" w:rsidRPr="00272F46" w:rsidRDefault="0003333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Договор на оказание услуг по транспортировке газа для прочих потребителей</w:t>
            </w:r>
          </w:p>
        </w:tc>
        <w:tc>
          <w:tcPr>
            <w:tcW w:w="3686" w:type="dxa"/>
          </w:tcPr>
          <w:p w14:paraId="02A5D936" w14:textId="5ABDC7CC" w:rsidR="0003333D" w:rsidRPr="00272F46" w:rsidRDefault="00BF247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247D">
              <w:rPr>
                <w:rFonts w:ascii="Times New Roman" w:hAnsi="Times New Roman" w:cs="Times New Roman"/>
                <w:sz w:val="24"/>
                <w:szCs w:val="24"/>
              </w:rPr>
              <w:t>максимальный срок 30 дней</w:t>
            </w:r>
          </w:p>
        </w:tc>
        <w:tc>
          <w:tcPr>
            <w:tcW w:w="1784" w:type="dxa"/>
          </w:tcPr>
          <w:p w14:paraId="2F8A9049" w14:textId="3B1286B7" w:rsidR="0003333D" w:rsidRPr="00272F46" w:rsidRDefault="00614603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800A4">
                <w:rPr>
                  <w:rStyle w:val="a3"/>
                </w:rPr>
                <w:t>http://www.omskoblgaz.ru/investors/disclosure_of_information.php</w:t>
              </w:r>
            </w:hyperlink>
          </w:p>
        </w:tc>
      </w:tr>
      <w:tr w:rsidR="0003333D" w:rsidRPr="00272F46" w14:paraId="42FC607C" w14:textId="77777777" w:rsidTr="009C5ED3">
        <w:tc>
          <w:tcPr>
            <w:tcW w:w="454" w:type="dxa"/>
          </w:tcPr>
          <w:p w14:paraId="07BCC7CB" w14:textId="77777777" w:rsidR="0003333D" w:rsidRPr="00272F46" w:rsidRDefault="0003333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90" w:type="dxa"/>
          </w:tcPr>
          <w:p w14:paraId="704979A8" w14:textId="77777777" w:rsidR="0003333D" w:rsidRPr="00272F46" w:rsidRDefault="0003333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Договор на оказание услуг по транспортировке газа в транзитном потоке газораспределительной организации/потребителю</w:t>
            </w:r>
          </w:p>
        </w:tc>
        <w:tc>
          <w:tcPr>
            <w:tcW w:w="3686" w:type="dxa"/>
          </w:tcPr>
          <w:p w14:paraId="4DCD03BD" w14:textId="3DA6C03D" w:rsidR="0003333D" w:rsidRPr="00272F46" w:rsidRDefault="00BF247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247D">
              <w:rPr>
                <w:rFonts w:ascii="Times New Roman" w:hAnsi="Times New Roman" w:cs="Times New Roman"/>
                <w:sz w:val="24"/>
                <w:szCs w:val="24"/>
              </w:rPr>
              <w:t>максимальный срок 30 дней</w:t>
            </w:r>
          </w:p>
        </w:tc>
        <w:tc>
          <w:tcPr>
            <w:tcW w:w="1784" w:type="dxa"/>
          </w:tcPr>
          <w:p w14:paraId="4D153E1B" w14:textId="21462A96" w:rsidR="0003333D" w:rsidRPr="00272F46" w:rsidRDefault="00614603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800A4">
                <w:rPr>
                  <w:rStyle w:val="a3"/>
                </w:rPr>
                <w:t>http://www.omskoblgaz.ru/investors/disclosure_of_information.php</w:t>
              </w:r>
            </w:hyperlink>
          </w:p>
        </w:tc>
      </w:tr>
    </w:tbl>
    <w:p w14:paraId="670E443E" w14:textId="77777777" w:rsidR="00386350" w:rsidRDefault="00386350">
      <w:pPr>
        <w:rPr>
          <w:rFonts w:ascii="Times New Roman" w:hAnsi="Times New Roman" w:cs="Times New Roman"/>
          <w:sz w:val="24"/>
          <w:szCs w:val="24"/>
        </w:rPr>
      </w:pPr>
    </w:p>
    <w:sectPr w:rsidR="00386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33D"/>
    <w:rsid w:val="0003333D"/>
    <w:rsid w:val="000E6E98"/>
    <w:rsid w:val="00272F46"/>
    <w:rsid w:val="002800A4"/>
    <w:rsid w:val="00386350"/>
    <w:rsid w:val="00614603"/>
    <w:rsid w:val="008F4895"/>
    <w:rsid w:val="008F596E"/>
    <w:rsid w:val="009C5ED3"/>
    <w:rsid w:val="00BF247D"/>
    <w:rsid w:val="00C01E3C"/>
    <w:rsid w:val="00C13FAB"/>
    <w:rsid w:val="00CD3B5E"/>
    <w:rsid w:val="00D8767D"/>
    <w:rsid w:val="00DB1C18"/>
    <w:rsid w:val="00DD2CCE"/>
    <w:rsid w:val="00E46AE0"/>
    <w:rsid w:val="00FB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0542F"/>
  <w15:chartTrackingRefBased/>
  <w15:docId w15:val="{A470E0C6-40FC-4C39-8306-6AEB65E07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33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800A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146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2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mskoblgaz.ru/investors/disclosure_of_information.php" TargetMode="External"/><Relationship Id="rId5" Type="http://schemas.openxmlformats.org/officeDocument/2006/relationships/hyperlink" Target="http://www.omskoblgaz.ru/investors/disclosure_of_information.php" TargetMode="External"/><Relationship Id="rId4" Type="http://schemas.openxmlformats.org/officeDocument/2006/relationships/hyperlink" Target="http://www.omskoblgaz.ru/investors/disclosure_of_information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Логинчева Лариса Михайловна</dc:creator>
  <cp:keywords/>
  <dc:description/>
  <cp:lastModifiedBy>Матненко Ирина Александровна</cp:lastModifiedBy>
  <cp:revision>14</cp:revision>
  <dcterms:created xsi:type="dcterms:W3CDTF">2020-07-21T09:10:00Z</dcterms:created>
  <dcterms:modified xsi:type="dcterms:W3CDTF">2023-01-06T06:20:00Z</dcterms:modified>
</cp:coreProperties>
</file>