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965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C44A3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C44A3">
        <w:rPr>
          <w:rFonts w:ascii="Times New Roman" w:hAnsi="Times New Roman" w:cs="Times New Roman"/>
          <w:sz w:val="24"/>
          <w:szCs w:val="24"/>
        </w:rPr>
        <w:t>) к газораспределительным сетям</w:t>
      </w:r>
    </w:p>
    <w:p w:rsidR="00732A6D" w:rsidRPr="00F4681F" w:rsidRDefault="00732A6D" w:rsidP="009652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342FB" w:rsidRPr="00965234" w:rsidRDefault="00732A6D" w:rsidP="0096523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tbl>
      <w:tblPr>
        <w:tblW w:w="14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777"/>
        <w:gridCol w:w="641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A46661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485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886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A46661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7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64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A46661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A46661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A46661">
        <w:trPr>
          <w:trHeight w:val="77"/>
        </w:trPr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A46661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C77C16" w:rsidRPr="00FC44A3" w:rsidRDefault="00C77C1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77C16" w:rsidRPr="00FC44A3" w:rsidRDefault="00C77C1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77C16" w:rsidRPr="00FC44A3" w:rsidRDefault="00C77C1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5" w:name="_GoBack"/>
            <w:bookmarkEnd w:id="5"/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C77C16" w:rsidRPr="00FC44A3" w:rsidRDefault="00C77C1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C77C16" w:rsidRPr="00FC44A3" w:rsidRDefault="00C77C1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7C16" w:rsidRPr="00FC44A3" w:rsidRDefault="00C77C1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rPr>
          <w:trHeight w:val="143"/>
        </w:trPr>
        <w:tc>
          <w:tcPr>
            <w:tcW w:w="604" w:type="dxa"/>
          </w:tcPr>
          <w:p w:rsidR="00C77C16" w:rsidRPr="00FC44A3" w:rsidRDefault="00C77C16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C77C16" w:rsidRPr="00FC44A3" w:rsidRDefault="00C77C1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77C16" w:rsidRPr="00FC44A3" w:rsidRDefault="00C77C16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77C16" w:rsidRPr="00FC44A3" w:rsidRDefault="00C77C16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C77C16" w:rsidRPr="00FC44A3" w:rsidRDefault="00C77C16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</w:t>
            </w:r>
            <w:r w:rsidRPr="00FC44A3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531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982" w:type="dxa"/>
          </w:tcPr>
          <w:p w:rsidR="00C77C16" w:rsidRPr="00FC44A3" w:rsidRDefault="00C77C1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</w:t>
            </w:r>
            <w:r w:rsidRPr="00FC44A3">
              <w:rPr>
                <w:rFonts w:ascii="Times New Roman" w:hAnsi="Times New Roman" w:cs="Times New Roman"/>
              </w:rPr>
              <w:lastRenderedPageBreak/>
              <w:t>нные ставки</w:t>
            </w:r>
          </w:p>
        </w:tc>
        <w:tc>
          <w:tcPr>
            <w:tcW w:w="708" w:type="dxa"/>
          </w:tcPr>
          <w:p w:rsidR="00C77C16" w:rsidRPr="00CD23C1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777" w:type="dxa"/>
          </w:tcPr>
          <w:p w:rsidR="00C77C16" w:rsidRPr="00CD23C1" w:rsidRDefault="00C77C16" w:rsidP="000E19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365,12</w:t>
            </w:r>
          </w:p>
        </w:tc>
        <w:tc>
          <w:tcPr>
            <w:tcW w:w="641" w:type="dxa"/>
            <w:shd w:val="clear" w:color="auto" w:fill="FFFFFF" w:themeFill="background1"/>
          </w:tcPr>
          <w:p w:rsidR="00C77C16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C77C16" w:rsidRPr="0086484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C77C16" w:rsidRPr="0086484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77C16" w:rsidRPr="005E795E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77C16" w:rsidRPr="005E795E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271,54</w:t>
            </w:r>
          </w:p>
        </w:tc>
        <w:tc>
          <w:tcPr>
            <w:tcW w:w="709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01" w:type="dxa"/>
            <w:shd w:val="clear" w:color="auto" w:fill="FFFFFF" w:themeFill="background1"/>
          </w:tcPr>
          <w:p w:rsidR="00C77C16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588,3</w:t>
            </w:r>
          </w:p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7C16" w:rsidRPr="00FC44A3" w:rsidRDefault="00C77C1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77C16" w:rsidRPr="00CD23C1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" w:type="dxa"/>
          </w:tcPr>
          <w:p w:rsidR="00C77C16" w:rsidRPr="00CD23C1" w:rsidRDefault="00C77C16" w:rsidP="000E19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88,97</w:t>
            </w:r>
          </w:p>
        </w:tc>
        <w:tc>
          <w:tcPr>
            <w:tcW w:w="641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C77C16" w:rsidRPr="0086484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C77C16" w:rsidRPr="0086484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77C16" w:rsidRPr="0086484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77C16" w:rsidRPr="0086484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71,07</w:t>
            </w:r>
          </w:p>
        </w:tc>
        <w:tc>
          <w:tcPr>
            <w:tcW w:w="709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1" w:type="dxa"/>
            <w:shd w:val="clear" w:color="auto" w:fill="FFFFFF" w:themeFill="background1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35,45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C77C16" w:rsidRPr="00FC44A3" w:rsidRDefault="00C77C16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77C16" w:rsidRPr="00FC44A3" w:rsidRDefault="00C77C1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7C16" w:rsidRPr="00FC44A3" w:rsidRDefault="00C77C1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C77C16" w:rsidRPr="00FC44A3" w:rsidRDefault="00C77C1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7C16" w:rsidRPr="00FC44A3" w:rsidRDefault="00C77C16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C77C16" w:rsidRPr="00FC44A3" w:rsidRDefault="00C77C16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прокладка газопровода длиной более 30 м и диаметром более 158 мм </w:t>
            </w:r>
            <w:r w:rsidRPr="00FC44A3">
              <w:rPr>
                <w:rFonts w:ascii="Times New Roman" w:hAnsi="Times New Roman" w:cs="Times New Roman"/>
              </w:rPr>
              <w:lastRenderedPageBreak/>
              <w:t>бестраншейным способом</w:t>
            </w:r>
          </w:p>
        </w:tc>
        <w:tc>
          <w:tcPr>
            <w:tcW w:w="708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77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C77C16" w:rsidRPr="00FC44A3" w:rsidRDefault="00C77C16" w:rsidP="00B76F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7C16" w:rsidRPr="00FC44A3" w:rsidTr="00A46661">
        <w:tc>
          <w:tcPr>
            <w:tcW w:w="604" w:type="dxa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365" w:type="dxa"/>
            <w:gridSpan w:val="3"/>
          </w:tcPr>
          <w:p w:rsidR="00C77C16" w:rsidRPr="00FC44A3" w:rsidRDefault="00C77C16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77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454,09</w:t>
            </w:r>
          </w:p>
        </w:tc>
        <w:tc>
          <w:tcPr>
            <w:tcW w:w="641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346,58</w:t>
            </w:r>
          </w:p>
        </w:tc>
        <w:tc>
          <w:tcPr>
            <w:tcW w:w="709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01" w:type="dxa"/>
          </w:tcPr>
          <w:p w:rsidR="00C77C16" w:rsidRPr="00FC44A3" w:rsidRDefault="00C77C1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623,75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5706A0">
          <w:pgSz w:w="16839" w:h="11907" w:orient="landscape" w:code="9"/>
          <w:pgMar w:top="284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92B8D"/>
    <w:rsid w:val="000E19D4"/>
    <w:rsid w:val="000F53A4"/>
    <w:rsid w:val="00132335"/>
    <w:rsid w:val="0015162C"/>
    <w:rsid w:val="001C29A8"/>
    <w:rsid w:val="00234E92"/>
    <w:rsid w:val="002A7949"/>
    <w:rsid w:val="002E1BD5"/>
    <w:rsid w:val="0030018C"/>
    <w:rsid w:val="00351204"/>
    <w:rsid w:val="00353D6E"/>
    <w:rsid w:val="003E486F"/>
    <w:rsid w:val="003F79CF"/>
    <w:rsid w:val="00437E8E"/>
    <w:rsid w:val="0045750E"/>
    <w:rsid w:val="00483329"/>
    <w:rsid w:val="005706A0"/>
    <w:rsid w:val="005A2FF6"/>
    <w:rsid w:val="005E3503"/>
    <w:rsid w:val="005E7655"/>
    <w:rsid w:val="005E795E"/>
    <w:rsid w:val="00732A6D"/>
    <w:rsid w:val="007344B2"/>
    <w:rsid w:val="007B60F5"/>
    <w:rsid w:val="007C0228"/>
    <w:rsid w:val="007C2241"/>
    <w:rsid w:val="00802D97"/>
    <w:rsid w:val="0080359D"/>
    <w:rsid w:val="00864843"/>
    <w:rsid w:val="00870746"/>
    <w:rsid w:val="008C4701"/>
    <w:rsid w:val="008C6EC3"/>
    <w:rsid w:val="00925813"/>
    <w:rsid w:val="00965234"/>
    <w:rsid w:val="00997B8F"/>
    <w:rsid w:val="009D2C0F"/>
    <w:rsid w:val="00A03C3C"/>
    <w:rsid w:val="00A46661"/>
    <w:rsid w:val="00A943BF"/>
    <w:rsid w:val="00AC14FC"/>
    <w:rsid w:val="00AE02EA"/>
    <w:rsid w:val="00B342FB"/>
    <w:rsid w:val="00B729E4"/>
    <w:rsid w:val="00BD6EFB"/>
    <w:rsid w:val="00BF38C6"/>
    <w:rsid w:val="00C4687F"/>
    <w:rsid w:val="00C77C16"/>
    <w:rsid w:val="00CB20F2"/>
    <w:rsid w:val="00CD23C1"/>
    <w:rsid w:val="00D91774"/>
    <w:rsid w:val="00E3187A"/>
    <w:rsid w:val="00EC7AFF"/>
    <w:rsid w:val="00F509FF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10</cp:revision>
  <cp:lastPrinted>2019-11-08T05:27:00Z</cp:lastPrinted>
  <dcterms:created xsi:type="dcterms:W3CDTF">2019-10-16T11:15:00Z</dcterms:created>
  <dcterms:modified xsi:type="dcterms:W3CDTF">2019-11-08T09:46:00Z</dcterms:modified>
</cp:coreProperties>
</file>