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130"/>
      <w:bookmarkStart w:id="1" w:name="_GoBack"/>
      <w:bookmarkEnd w:id="0"/>
      <w:bookmarkEnd w:id="1"/>
      <w:r w:rsidRPr="00FC44A3">
        <w:rPr>
          <w:rFonts w:ascii="Times New Roman" w:hAnsi="Times New Roman" w:cs="Times New Roman"/>
          <w:sz w:val="24"/>
          <w:szCs w:val="24"/>
        </w:rPr>
        <w:t>Информация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о регистрации и ходе реализации заявок о подключении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44A3">
        <w:rPr>
          <w:rFonts w:ascii="Times New Roman" w:hAnsi="Times New Roman" w:cs="Times New Roman"/>
          <w:sz w:val="24"/>
          <w:szCs w:val="24"/>
        </w:rPr>
        <w:t>(технологическом присоединении) к газораспределительным сетям</w:t>
      </w:r>
    </w:p>
    <w:p w:rsidR="00B342FB" w:rsidRPr="00FC44A3" w:rsidRDefault="00B342FB" w:rsidP="00FC44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32A6D" w:rsidRPr="00F4681F" w:rsidRDefault="00732A6D" w:rsidP="00732A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32A6D" w:rsidRPr="00EF14F4" w:rsidRDefault="00732A6D" w:rsidP="00732A6D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F14F4">
        <w:rPr>
          <w:rFonts w:ascii="Times New Roman" w:hAnsi="Times New Roman" w:cs="Times New Roman"/>
          <w:sz w:val="16"/>
          <w:szCs w:val="16"/>
        </w:rPr>
        <w:t>(наименование субъекта естественной монополии)</w:t>
      </w:r>
    </w:p>
    <w:p w:rsidR="00B342FB" w:rsidRPr="00FC44A3" w:rsidRDefault="00B342FB" w:rsidP="00B342F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01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852"/>
        <w:gridCol w:w="1531"/>
        <w:gridCol w:w="982"/>
        <w:gridCol w:w="708"/>
        <w:gridCol w:w="918"/>
        <w:gridCol w:w="709"/>
        <w:gridCol w:w="776"/>
        <w:gridCol w:w="783"/>
        <w:gridCol w:w="1276"/>
        <w:gridCol w:w="850"/>
        <w:gridCol w:w="1560"/>
        <w:gridCol w:w="709"/>
        <w:gridCol w:w="850"/>
        <w:gridCol w:w="709"/>
        <w:gridCol w:w="1201"/>
      </w:tblGrid>
      <w:tr w:rsidR="00B342FB" w:rsidRPr="00FC44A3" w:rsidTr="00FB3403">
        <w:tc>
          <w:tcPr>
            <w:tcW w:w="604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65" w:type="dxa"/>
            <w:gridSpan w:val="3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626" w:type="dxa"/>
            <w:gridSpan w:val="2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поступивших заявок</w:t>
            </w:r>
          </w:p>
        </w:tc>
        <w:tc>
          <w:tcPr>
            <w:tcW w:w="5954" w:type="dxa"/>
            <w:gridSpan w:val="6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отклоненных заявок</w:t>
            </w:r>
          </w:p>
        </w:tc>
        <w:tc>
          <w:tcPr>
            <w:tcW w:w="1559" w:type="dxa"/>
            <w:gridSpan w:val="2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заключенных договоров</w:t>
            </w:r>
          </w:p>
        </w:tc>
        <w:tc>
          <w:tcPr>
            <w:tcW w:w="1910" w:type="dxa"/>
            <w:gridSpan w:val="2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 выполненных присоединений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776" w:type="dxa"/>
            <w:vMerge w:val="restart"/>
          </w:tcPr>
          <w:p w:rsidR="00B342FB" w:rsidRPr="00FC44A3" w:rsidRDefault="00B342FB" w:rsidP="007344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69" w:type="dxa"/>
            <w:gridSpan w:val="4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709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01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объем,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>/час</w:t>
            </w: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 w:val="restart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непредставление документов</w:t>
            </w:r>
          </w:p>
        </w:tc>
        <w:tc>
          <w:tcPr>
            <w:tcW w:w="3686" w:type="dxa"/>
            <w:gridSpan w:val="3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сетях исполнителя</w:t>
            </w:r>
          </w:p>
        </w:tc>
        <w:tc>
          <w:tcPr>
            <w:tcW w:w="156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</w:tr>
      <w:tr w:rsidR="00CB20F2" w:rsidRPr="00FC44A3" w:rsidTr="00FB3403">
        <w:tc>
          <w:tcPr>
            <w:tcW w:w="604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gridSpan w:val="3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8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3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163"/>
            <w:bookmarkEnd w:id="2"/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2164"/>
            <w:bookmarkEnd w:id="3"/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165"/>
            <w:bookmarkEnd w:id="4"/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1" w:type="dxa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</w:tr>
      <w:tr w:rsidR="00CB20F2" w:rsidRPr="00FC44A3" w:rsidTr="007C5C4D">
        <w:tc>
          <w:tcPr>
            <w:tcW w:w="604" w:type="dxa"/>
          </w:tcPr>
          <w:p w:rsidR="00B342FB" w:rsidRPr="00FC44A3" w:rsidRDefault="00B342FB" w:rsidP="00E164A9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2170"/>
            <w:bookmarkEnd w:id="5"/>
            <w:r w:rsidRPr="00FC44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B342FB" w:rsidRPr="00FC44A3" w:rsidRDefault="00B342FB" w:rsidP="00E164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531" w:type="dxa"/>
            <w:vMerge w:val="restart"/>
          </w:tcPr>
          <w:p w:rsidR="00B342FB" w:rsidRPr="00FC44A3" w:rsidRDefault="00B342FB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B342FB" w:rsidRPr="00FC44A3" w:rsidRDefault="00B342FB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0800AB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0800AB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B20F2" w:rsidRPr="00FC44A3" w:rsidTr="007C5C4D">
        <w:tc>
          <w:tcPr>
            <w:tcW w:w="604" w:type="dxa"/>
          </w:tcPr>
          <w:p w:rsidR="00B342FB" w:rsidRPr="00FC44A3" w:rsidRDefault="00B342FB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B342FB" w:rsidRPr="00FC44A3" w:rsidRDefault="00B342FB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B342FB" w:rsidRPr="00FC44A3" w:rsidRDefault="00B342FB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B342FB" w:rsidRPr="00FC44A3" w:rsidRDefault="00C8526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8" w:type="dxa"/>
            <w:vAlign w:val="center"/>
          </w:tcPr>
          <w:p w:rsidR="00B342FB" w:rsidRPr="00FC44A3" w:rsidRDefault="00C8526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709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B342FB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342FB" w:rsidRPr="00FC44A3" w:rsidRDefault="00C8526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vAlign w:val="center"/>
          </w:tcPr>
          <w:p w:rsidR="00B342FB" w:rsidRPr="00FC44A3" w:rsidRDefault="00005855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304,27</w:t>
            </w:r>
          </w:p>
        </w:tc>
        <w:tc>
          <w:tcPr>
            <w:tcW w:w="709" w:type="dxa"/>
            <w:vAlign w:val="center"/>
          </w:tcPr>
          <w:p w:rsidR="00B342FB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B342FB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BE1C23">
        <w:trPr>
          <w:trHeight w:val="1029"/>
        </w:trPr>
        <w:tc>
          <w:tcPr>
            <w:tcW w:w="604" w:type="dxa"/>
          </w:tcPr>
          <w:p w:rsidR="00C71F34" w:rsidRPr="00FC44A3" w:rsidRDefault="00C71F34" w:rsidP="00E164A9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2200"/>
            <w:bookmarkEnd w:id="6"/>
            <w:r w:rsidRPr="00FC44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vMerge/>
          </w:tcPr>
          <w:p w:rsidR="00C71F34" w:rsidRPr="00FC44A3" w:rsidRDefault="00C71F34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</w:tcPr>
          <w:p w:rsidR="00C71F34" w:rsidRPr="00FC44A3" w:rsidRDefault="00C71F34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1F34" w:rsidRPr="00FC44A3" w:rsidRDefault="00C71F34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708" w:type="dxa"/>
            <w:vAlign w:val="center"/>
          </w:tcPr>
          <w:p w:rsidR="00C71F34" w:rsidRPr="00FC44A3" w:rsidRDefault="00C8526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8526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0800AB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rPr>
          <w:trHeight w:val="739"/>
        </w:trPr>
        <w:tc>
          <w:tcPr>
            <w:tcW w:w="604" w:type="dxa"/>
          </w:tcPr>
          <w:p w:rsidR="00C71F34" w:rsidRPr="00FC44A3" w:rsidRDefault="00C71F34" w:rsidP="00E164A9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2" w:type="dxa"/>
            <w:vMerge/>
          </w:tcPr>
          <w:p w:rsidR="00C71F34" w:rsidRPr="00FC44A3" w:rsidRDefault="00C71F34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C71F34" w:rsidRPr="00FC44A3" w:rsidRDefault="00C71F34" w:rsidP="00E16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</w:tcPr>
          <w:p w:rsidR="00C71F34" w:rsidRPr="00FC44A3" w:rsidRDefault="00C71F34" w:rsidP="00E164A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0800AB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C71F34" w:rsidRPr="00FC44A3" w:rsidRDefault="000800AB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C71F34" w:rsidRPr="00FC44A3" w:rsidRDefault="00C71F34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CD23C1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CD23C1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5E795E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1F34" w:rsidRPr="005E795E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C71F34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CD23C1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CD23C1" w:rsidRDefault="008E5141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71F34" w:rsidRPr="0086484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1F34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C71F34" w:rsidRPr="00FC44A3" w:rsidRDefault="00C71F34" w:rsidP="008C47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982" w:type="dxa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708" w:type="dxa"/>
            <w:vAlign w:val="center"/>
          </w:tcPr>
          <w:p w:rsidR="00C71F34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BE1C23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7E2C0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E2C03"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максимальный часовой расход газа более 500 м</w:t>
            </w:r>
            <w:r w:rsidRPr="00FC44A3">
              <w:rPr>
                <w:rFonts w:ascii="Times New Roman" w:hAnsi="Times New Roman" w:cs="Times New Roman"/>
                <w:vertAlign w:val="superscript"/>
              </w:rPr>
              <w:t>3</w:t>
            </w:r>
            <w:r w:rsidRPr="00FC44A3">
              <w:rPr>
                <w:rFonts w:ascii="Times New Roman" w:hAnsi="Times New Roman" w:cs="Times New Roman"/>
              </w:rPr>
              <w:t xml:space="preserve"> и давление свыше 0,6 МПа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проведение лесоустроительных работ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врезка в газопроводы диаметром более 250 мм под давлением не менее 0,3 МПа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переход через водные преграды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vMerge/>
          </w:tcPr>
          <w:p w:rsidR="00C71F34" w:rsidRPr="00FC44A3" w:rsidRDefault="00C71F34" w:rsidP="008C47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gridSpan w:val="2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70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8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C71F34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F34" w:rsidRPr="00FC44A3" w:rsidTr="007C5C4D">
        <w:tc>
          <w:tcPr>
            <w:tcW w:w="604" w:type="dxa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65" w:type="dxa"/>
            <w:gridSpan w:val="3"/>
          </w:tcPr>
          <w:p w:rsidR="00C71F34" w:rsidRPr="00FC44A3" w:rsidRDefault="00C71F34" w:rsidP="008C4701">
            <w:pPr>
              <w:pStyle w:val="ConsPlusNormal"/>
              <w:rPr>
                <w:rFonts w:ascii="Times New Roman" w:hAnsi="Times New Roman" w:cs="Times New Roman"/>
              </w:rPr>
            </w:pPr>
            <w:r w:rsidRPr="00FC44A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8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709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6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330,07</w:t>
            </w:r>
          </w:p>
        </w:tc>
        <w:tc>
          <w:tcPr>
            <w:tcW w:w="709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1" w:type="dxa"/>
            <w:vAlign w:val="center"/>
          </w:tcPr>
          <w:p w:rsidR="00C71F34" w:rsidRPr="00FC44A3" w:rsidRDefault="007107EF" w:rsidP="007C5C4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BF38C6" w:rsidRPr="00FC44A3" w:rsidRDefault="00BF38C6" w:rsidP="00B342FB">
      <w:pPr>
        <w:rPr>
          <w:rFonts w:ascii="Times New Roman" w:hAnsi="Times New Roman" w:cs="Times New Roman"/>
        </w:rPr>
        <w:sectPr w:rsidR="00BF38C6" w:rsidRPr="00FC44A3" w:rsidSect="003E486F">
          <w:pgSz w:w="16839" w:h="11907" w:orient="landscape" w:code="9"/>
          <w:pgMar w:top="1135" w:right="1134" w:bottom="850" w:left="284" w:header="0" w:footer="0" w:gutter="0"/>
          <w:cols w:space="720"/>
          <w:docGrid w:linePitch="299"/>
        </w:sectPr>
      </w:pPr>
    </w:p>
    <w:p w:rsidR="00AE02EA" w:rsidRPr="00FC44A3" w:rsidRDefault="00AE02EA" w:rsidP="000C2919">
      <w:pPr>
        <w:rPr>
          <w:rFonts w:ascii="Times New Roman" w:hAnsi="Times New Roman" w:cs="Times New Roman"/>
        </w:rPr>
      </w:pPr>
    </w:p>
    <w:sectPr w:rsidR="00AE02EA" w:rsidRPr="00FC44A3" w:rsidSect="0080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2FB"/>
    <w:rsid w:val="00005855"/>
    <w:rsid w:val="00031CC3"/>
    <w:rsid w:val="0005476C"/>
    <w:rsid w:val="000800AB"/>
    <w:rsid w:val="00085FF3"/>
    <w:rsid w:val="00092B8D"/>
    <w:rsid w:val="000B5F72"/>
    <w:rsid w:val="000C2919"/>
    <w:rsid w:val="000F53A4"/>
    <w:rsid w:val="00112286"/>
    <w:rsid w:val="00132335"/>
    <w:rsid w:val="0015162C"/>
    <w:rsid w:val="00174D8B"/>
    <w:rsid w:val="001C29A8"/>
    <w:rsid w:val="00234E92"/>
    <w:rsid w:val="002A7949"/>
    <w:rsid w:val="002C030B"/>
    <w:rsid w:val="002E1BD5"/>
    <w:rsid w:val="00351204"/>
    <w:rsid w:val="00353D6E"/>
    <w:rsid w:val="003E486F"/>
    <w:rsid w:val="003F79CF"/>
    <w:rsid w:val="00437E8E"/>
    <w:rsid w:val="0045750E"/>
    <w:rsid w:val="00483329"/>
    <w:rsid w:val="005A2FF6"/>
    <w:rsid w:val="005B353F"/>
    <w:rsid w:val="005E3503"/>
    <w:rsid w:val="005E7655"/>
    <w:rsid w:val="005E795E"/>
    <w:rsid w:val="00601908"/>
    <w:rsid w:val="00611674"/>
    <w:rsid w:val="00640984"/>
    <w:rsid w:val="007107EF"/>
    <w:rsid w:val="00732A6D"/>
    <w:rsid w:val="007344B2"/>
    <w:rsid w:val="007B60F5"/>
    <w:rsid w:val="007C0228"/>
    <w:rsid w:val="007C2241"/>
    <w:rsid w:val="007C5C4D"/>
    <w:rsid w:val="007C7F38"/>
    <w:rsid w:val="007E2C03"/>
    <w:rsid w:val="008003AE"/>
    <w:rsid w:val="00802D97"/>
    <w:rsid w:val="0080359D"/>
    <w:rsid w:val="00864843"/>
    <w:rsid w:val="00870746"/>
    <w:rsid w:val="008C4701"/>
    <w:rsid w:val="008C6EC3"/>
    <w:rsid w:val="008E5141"/>
    <w:rsid w:val="00950CD5"/>
    <w:rsid w:val="00997B8F"/>
    <w:rsid w:val="009D2C0F"/>
    <w:rsid w:val="00A03C3C"/>
    <w:rsid w:val="00AC14FC"/>
    <w:rsid w:val="00AE02EA"/>
    <w:rsid w:val="00AF5C2E"/>
    <w:rsid w:val="00B0312C"/>
    <w:rsid w:val="00B342FB"/>
    <w:rsid w:val="00B729E4"/>
    <w:rsid w:val="00BB5BA7"/>
    <w:rsid w:val="00BD6EFB"/>
    <w:rsid w:val="00BE1C23"/>
    <w:rsid w:val="00BF38C6"/>
    <w:rsid w:val="00C41C12"/>
    <w:rsid w:val="00C4687F"/>
    <w:rsid w:val="00C71F34"/>
    <w:rsid w:val="00C85261"/>
    <w:rsid w:val="00CB20F2"/>
    <w:rsid w:val="00CD23C1"/>
    <w:rsid w:val="00D63FE8"/>
    <w:rsid w:val="00D91774"/>
    <w:rsid w:val="00E164A9"/>
    <w:rsid w:val="00E3187A"/>
    <w:rsid w:val="00E8272B"/>
    <w:rsid w:val="00EC7AFF"/>
    <w:rsid w:val="00F509FF"/>
    <w:rsid w:val="00FB3403"/>
    <w:rsid w:val="00FB3DC5"/>
    <w:rsid w:val="00FC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4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2D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23</cp:revision>
  <cp:lastPrinted>2019-02-13T03:23:00Z</cp:lastPrinted>
  <dcterms:created xsi:type="dcterms:W3CDTF">2020-01-09T08:22:00Z</dcterms:created>
  <dcterms:modified xsi:type="dcterms:W3CDTF">2020-06-10T11:07:00Z</dcterms:modified>
</cp:coreProperties>
</file>