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B9890" w14:textId="76E89477" w:rsidR="00CA1216" w:rsidRDefault="00CA1216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67E13AF1" w14:textId="77777777" w:rsidR="00526360" w:rsidRPr="00B445BA" w:rsidRDefault="00526360" w:rsidP="0046421A">
      <w:pPr>
        <w:pStyle w:val="ConsPlusNormal"/>
        <w:jc w:val="right"/>
        <w:outlineLvl w:val="1"/>
        <w:rPr>
          <w:rFonts w:ascii="Times New Roman" w:hAnsi="Times New Roman" w:cs="Times New Roman"/>
          <w:b/>
          <w:bCs/>
          <w:sz w:val="20"/>
          <w:szCs w:val="20"/>
        </w:rPr>
      </w:pPr>
      <w:r w:rsidRPr="00B445BA">
        <w:rPr>
          <w:rFonts w:ascii="Times New Roman" w:hAnsi="Times New Roman" w:cs="Times New Roman"/>
          <w:b/>
          <w:bCs/>
          <w:sz w:val="20"/>
          <w:szCs w:val="20"/>
        </w:rPr>
        <w:t>Приложение N 2</w:t>
      </w:r>
    </w:p>
    <w:p w14:paraId="55BBF338" w14:textId="77777777" w:rsidR="009B7022" w:rsidRPr="00C13215" w:rsidRDefault="009B7022" w:rsidP="009B7022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  <w:r w:rsidRPr="00C13215">
        <w:rPr>
          <w:rFonts w:ascii="Times New Roman" w:hAnsi="Times New Roman" w:cs="Times New Roman"/>
          <w:sz w:val="20"/>
          <w:szCs w:val="20"/>
        </w:rPr>
        <w:t>к Договору о техническом обслуживании</w:t>
      </w:r>
    </w:p>
    <w:p w14:paraId="266E8F26" w14:textId="77777777" w:rsidR="009B7022" w:rsidRPr="00C13215" w:rsidRDefault="009B7022" w:rsidP="009B7022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  <w:r w:rsidRPr="00C13215">
        <w:rPr>
          <w:rFonts w:ascii="Times New Roman" w:hAnsi="Times New Roman" w:cs="Times New Roman"/>
          <w:sz w:val="20"/>
          <w:szCs w:val="20"/>
        </w:rPr>
        <w:t>внутридомового газового оборудования</w:t>
      </w:r>
    </w:p>
    <w:p w14:paraId="5DF9E455" w14:textId="7A767C8B" w:rsidR="00CA1216" w:rsidRPr="00CA1216" w:rsidRDefault="009B7022" w:rsidP="009B7022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  <w:r w:rsidRPr="00C13215">
        <w:rPr>
          <w:rFonts w:ascii="Times New Roman" w:hAnsi="Times New Roman" w:cs="Times New Roman"/>
          <w:sz w:val="20"/>
          <w:szCs w:val="20"/>
        </w:rPr>
        <w:t>в домовладении</w:t>
      </w:r>
    </w:p>
    <w:p w14:paraId="75285379" w14:textId="77777777" w:rsidR="00526360" w:rsidRPr="003206D3" w:rsidRDefault="00526360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52"/>
      </w:tblGrid>
      <w:tr w:rsidR="00D10F2F" w:rsidRPr="00CA1216" w14:paraId="1183AA53" w14:textId="77777777" w:rsidTr="00211C80">
        <w:tc>
          <w:tcPr>
            <w:tcW w:w="9052" w:type="dxa"/>
            <w:tcBorders>
              <w:top w:val="nil"/>
              <w:left w:val="nil"/>
              <w:bottom w:val="nil"/>
              <w:right w:val="nil"/>
            </w:tcBorders>
          </w:tcPr>
          <w:p w14:paraId="581F126E" w14:textId="77777777" w:rsidR="00F544F8" w:rsidRPr="00C13215" w:rsidRDefault="00F544F8" w:rsidP="00F544F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P948"/>
            <w:bookmarkEnd w:id="0"/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Перечень</w:t>
            </w:r>
          </w:p>
          <w:p w14:paraId="6309FEDF" w14:textId="11BCAF24" w:rsidR="00D10F2F" w:rsidRPr="00CA1216" w:rsidRDefault="00F544F8" w:rsidP="00F544F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выполняемых работ (оказываемых услуг) по техническому обслуживанию внутридомового газового оборудования</w:t>
            </w:r>
            <w:r w:rsidR="005E644D">
              <w:rPr>
                <w:rFonts w:ascii="Times New Roman" w:hAnsi="Times New Roman" w:cs="Times New Roman"/>
                <w:sz w:val="20"/>
                <w:szCs w:val="20"/>
              </w:rPr>
              <w:t xml:space="preserve"> в 2023-2026 гг.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0329E88E" w14:textId="77777777" w:rsidR="00D10F2F" w:rsidRPr="00CA1216" w:rsidRDefault="00D10F2F" w:rsidP="00D10F2F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1644"/>
        <w:gridCol w:w="1191"/>
        <w:gridCol w:w="1015"/>
        <w:gridCol w:w="1162"/>
        <w:gridCol w:w="1247"/>
        <w:gridCol w:w="1201"/>
        <w:gridCol w:w="784"/>
        <w:gridCol w:w="1214"/>
        <w:gridCol w:w="1214"/>
        <w:gridCol w:w="1214"/>
        <w:gridCol w:w="1214"/>
        <w:gridCol w:w="956"/>
        <w:gridCol w:w="956"/>
      </w:tblGrid>
      <w:tr w:rsidR="00645BBE" w:rsidRPr="00CA1216" w14:paraId="224B1125" w14:textId="2067F009" w:rsidTr="007C299C">
        <w:trPr>
          <w:trHeight w:val="3715"/>
        </w:trPr>
        <w:tc>
          <w:tcPr>
            <w:tcW w:w="540" w:type="dxa"/>
          </w:tcPr>
          <w:p w14:paraId="79CB3E1D" w14:textId="77777777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644" w:type="dxa"/>
          </w:tcPr>
          <w:p w14:paraId="051AD707" w14:textId="0BD9B061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Наименование вида работ (услуг)</w:t>
            </w:r>
          </w:p>
        </w:tc>
        <w:tc>
          <w:tcPr>
            <w:tcW w:w="1191" w:type="dxa"/>
          </w:tcPr>
          <w:p w14:paraId="71B7CEBA" w14:textId="52158E11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Наименование внутридомового газового оборудования</w:t>
            </w:r>
          </w:p>
        </w:tc>
        <w:tc>
          <w:tcPr>
            <w:tcW w:w="1015" w:type="dxa"/>
          </w:tcPr>
          <w:p w14:paraId="3382B5B3" w14:textId="0A99D3F4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Периодичность &lt;*&gt;</w:t>
            </w:r>
          </w:p>
        </w:tc>
        <w:tc>
          <w:tcPr>
            <w:tcW w:w="1162" w:type="dxa"/>
          </w:tcPr>
          <w:p w14:paraId="38815EE2" w14:textId="77777777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Срок начала выполнения работ (оказания услуг)</w:t>
            </w:r>
          </w:p>
        </w:tc>
        <w:tc>
          <w:tcPr>
            <w:tcW w:w="1247" w:type="dxa"/>
          </w:tcPr>
          <w:p w14:paraId="5621C92F" w14:textId="77777777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Срок окончания выполнения работ (оказания услуг)</w:t>
            </w:r>
          </w:p>
        </w:tc>
        <w:tc>
          <w:tcPr>
            <w:tcW w:w="1201" w:type="dxa"/>
          </w:tcPr>
          <w:p w14:paraId="3703E6E3" w14:textId="63784F71" w:rsidR="00645BBE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Цена за единицу обслуживания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внутридомового 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газового оборудования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домовладении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 (без НДС), руб./год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2FFC0B" w14:textId="1AE7F5D6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784" w:type="dxa"/>
          </w:tcPr>
          <w:p w14:paraId="4C351164" w14:textId="764A0D0C" w:rsidR="00645BBE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Сумма руб.</w:t>
            </w:r>
          </w:p>
          <w:p w14:paraId="70E52861" w14:textId="7C0DF087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1214" w:type="dxa"/>
          </w:tcPr>
          <w:p w14:paraId="10A0C58E" w14:textId="26D6FE21" w:rsidR="00645BBE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Цена за единицу обслуживания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внутридомового 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газового оборудования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домовладении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 (без НДС), руб./год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9970BED" w14:textId="2268C963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</w:tc>
        <w:tc>
          <w:tcPr>
            <w:tcW w:w="1214" w:type="dxa"/>
          </w:tcPr>
          <w:p w14:paraId="3D970500" w14:textId="77777777" w:rsidR="00645BBE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14:paraId="548F9952" w14:textId="650AB519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</w:tc>
        <w:tc>
          <w:tcPr>
            <w:tcW w:w="1214" w:type="dxa"/>
          </w:tcPr>
          <w:p w14:paraId="43F74FA8" w14:textId="4F2FC2A7" w:rsidR="00645BBE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Цена за единицу обслуживания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внутридомового 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газового оборудования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домовладении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 (без НДС), руб./год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1DF7D3" w14:textId="0DC3E96B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 г.</w:t>
            </w:r>
          </w:p>
        </w:tc>
        <w:tc>
          <w:tcPr>
            <w:tcW w:w="1214" w:type="dxa"/>
          </w:tcPr>
          <w:p w14:paraId="0031AAE4" w14:textId="77777777" w:rsidR="00645BBE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14:paraId="6DB93463" w14:textId="04AEEDE3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 г.</w:t>
            </w:r>
          </w:p>
        </w:tc>
        <w:tc>
          <w:tcPr>
            <w:tcW w:w="956" w:type="dxa"/>
          </w:tcPr>
          <w:p w14:paraId="33724507" w14:textId="4499B65D" w:rsidR="00645BBE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Цена за единицу обслуживания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внутридомового 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газового оборудования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домовладении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 xml:space="preserve"> (без НДС), руб./год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649E0D" w14:textId="6EBCDF3D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 г.</w:t>
            </w:r>
            <w:r w:rsidR="00016A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56" w:type="dxa"/>
          </w:tcPr>
          <w:p w14:paraId="312172B1" w14:textId="77777777" w:rsidR="00645BBE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14:paraId="4E704357" w14:textId="4BAE0146" w:rsidR="00645BBE" w:rsidRPr="00CA1216" w:rsidRDefault="00645BBE" w:rsidP="00645BB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 г.</w:t>
            </w:r>
          </w:p>
        </w:tc>
      </w:tr>
      <w:tr w:rsidR="005E644D" w:rsidRPr="00CA1216" w14:paraId="05AC84B3" w14:textId="43D431AE" w:rsidTr="007C299C">
        <w:tc>
          <w:tcPr>
            <w:tcW w:w="540" w:type="dxa"/>
            <w:vAlign w:val="bottom"/>
          </w:tcPr>
          <w:p w14:paraId="34DD6E51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44" w:type="dxa"/>
          </w:tcPr>
          <w:p w14:paraId="2DDDE3E8" w14:textId="32C156A0" w:rsidR="005E644D" w:rsidRPr="00CA1216" w:rsidRDefault="00BF22F6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</w:tcPr>
          <w:p w14:paraId="347D03E3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14:paraId="3B0AF5AE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E7FE25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7B1BCE91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14:paraId="74D08722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14:paraId="7EDD2A4B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09839226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3D217630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4390F7A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2B792F50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5D7FF465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3E82A838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22F6" w:rsidRPr="00CA1216" w14:paraId="6F810FBC" w14:textId="357C352D" w:rsidTr="007C299C">
        <w:tc>
          <w:tcPr>
            <w:tcW w:w="540" w:type="dxa"/>
            <w:vAlign w:val="bottom"/>
          </w:tcPr>
          <w:p w14:paraId="466B6779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644" w:type="dxa"/>
          </w:tcPr>
          <w:p w14:paraId="216D5963" w14:textId="37E196B1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</w:tcPr>
          <w:p w14:paraId="7B0AE8ED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14:paraId="6C96D49D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14:paraId="71678970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2C107803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14:paraId="0ED8DB5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14:paraId="306360B0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3352208C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28457BE4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4AEF55D4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5ABC7058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0CFCFD2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7910C81A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22F6" w:rsidRPr="00CA1216" w14:paraId="423BCAE1" w14:textId="13D97599" w:rsidTr="007C299C">
        <w:tc>
          <w:tcPr>
            <w:tcW w:w="540" w:type="dxa"/>
            <w:vAlign w:val="bottom"/>
          </w:tcPr>
          <w:p w14:paraId="45458A4B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644" w:type="dxa"/>
          </w:tcPr>
          <w:p w14:paraId="17D747C6" w14:textId="645EE1A9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</w:tcPr>
          <w:p w14:paraId="38E93951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</w:tcPr>
          <w:p w14:paraId="6648AFB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D89F0C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14:paraId="7FE6A7FA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</w:tcPr>
          <w:p w14:paraId="4EC73009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14:paraId="4A8A99D1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4752BC3A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2069CFC2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3EAEFF75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</w:tcPr>
          <w:p w14:paraId="5A8AF8E7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6F0C42CF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</w:tcPr>
          <w:p w14:paraId="188134A5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22F6" w:rsidRPr="00CA1216" w14:paraId="78BB1A8D" w14:textId="2FCD4B0D" w:rsidTr="007C299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E7554" w14:textId="44AE9F69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D568" w14:textId="2703F6AC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D1F8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DF31B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2EBF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2A5B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BE25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9086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EC58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2FC4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0D1E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14AA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6EE5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F288" w14:textId="77777777" w:rsidR="00BF22F6" w:rsidRPr="00CA1216" w:rsidRDefault="00BF22F6" w:rsidP="00BF22F6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644D" w:rsidRPr="00CA1216" w14:paraId="7858D78B" w14:textId="2B99502E" w:rsidTr="007C299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68411" w14:textId="29EEC73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48EE" w14:textId="525560A6" w:rsidR="005E644D" w:rsidRPr="00CA1216" w:rsidRDefault="00101B01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BA9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DEF3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AF73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97D5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AF8A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2B87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4C21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CB1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2501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743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FDA6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C975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644D" w:rsidRPr="00CA1216" w14:paraId="3D979E3A" w14:textId="7A2E51AF" w:rsidTr="007C299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1F94B" w14:textId="3F3DBFA3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r w:rsidRPr="00CA12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6738" w14:textId="65503D87" w:rsidR="005E644D" w:rsidRPr="00CA1216" w:rsidRDefault="00101B01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7C33F2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B94B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5D0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5C70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036F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B5DC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680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AA80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9B1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5E5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99BB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5D1D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B204" w14:textId="77777777" w:rsidR="005E644D" w:rsidRPr="00CA1216" w:rsidRDefault="005E644D" w:rsidP="005E644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F88BFA0" w14:textId="0C2C0717" w:rsidR="0046421A" w:rsidRPr="00CA1216" w:rsidRDefault="0046421A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1018A60B" w14:textId="1CA6BFAD" w:rsidR="0046421A" w:rsidRDefault="0046421A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7"/>
        <w:gridCol w:w="5130"/>
      </w:tblGrid>
      <w:tr w:rsidR="0046421A" w:rsidRPr="00CC0367" w14:paraId="5E6AB966" w14:textId="77777777" w:rsidTr="0046421A">
        <w:tc>
          <w:tcPr>
            <w:tcW w:w="4107" w:type="dxa"/>
          </w:tcPr>
          <w:p w14:paraId="71652429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CC0367">
              <w:rPr>
                <w:rFonts w:ascii="Times New Roman" w:hAnsi="Times New Roman"/>
                <w:b/>
                <w:sz w:val="20"/>
                <w:szCs w:val="20"/>
              </w:rPr>
              <w:t xml:space="preserve">Исполнитель: </w:t>
            </w:r>
          </w:p>
          <w:p w14:paraId="50293C2B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CC0367">
              <w:rPr>
                <w:rFonts w:ascii="Times New Roman" w:hAnsi="Times New Roman"/>
                <w:b/>
                <w:sz w:val="20"/>
                <w:szCs w:val="20"/>
              </w:rPr>
              <w:t xml:space="preserve">АО «Омскоблгаз»    </w:t>
            </w:r>
            <w:r w:rsidRPr="00CC0367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</w:t>
            </w:r>
          </w:p>
        </w:tc>
        <w:tc>
          <w:tcPr>
            <w:tcW w:w="5130" w:type="dxa"/>
          </w:tcPr>
          <w:p w14:paraId="58F62073" w14:textId="77777777" w:rsidR="0046421A" w:rsidRPr="00CC0367" w:rsidRDefault="0046421A" w:rsidP="000353BF">
            <w:pPr>
              <w:spacing w:after="0" w:line="286" w:lineRule="exact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CC0367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lang w:eastAsia="en-US"/>
              </w:rPr>
              <w:t>Заказчик:</w:t>
            </w:r>
            <w:r w:rsidRPr="00CC036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7547CC04" w14:textId="77777777" w:rsidR="0046421A" w:rsidRPr="00CC0367" w:rsidRDefault="0046421A" w:rsidP="000353BF">
            <w:pPr>
              <w:spacing w:after="0" w:line="286" w:lineRule="exact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CC036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____________________________________________</w:t>
            </w:r>
          </w:p>
        </w:tc>
      </w:tr>
      <w:tr w:rsidR="0046421A" w:rsidRPr="00CC0367" w14:paraId="31979D47" w14:textId="77777777" w:rsidTr="0046421A">
        <w:tc>
          <w:tcPr>
            <w:tcW w:w="4107" w:type="dxa"/>
          </w:tcPr>
          <w:p w14:paraId="3F577950" w14:textId="77777777" w:rsidR="0046421A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9D5C430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C3F9582" w14:textId="6797C582" w:rsidR="0046421A" w:rsidRPr="00CC0367" w:rsidRDefault="006173BE" w:rsidP="006173BE">
            <w:pPr>
              <w:spacing w:after="0" w:line="286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</w:t>
            </w:r>
            <w:r w:rsidRPr="006173BE">
              <w:rPr>
                <w:rFonts w:ascii="Times New Roman" w:hAnsi="Times New Roman"/>
                <w:sz w:val="20"/>
                <w:szCs w:val="20"/>
              </w:rPr>
              <w:t>_______/</w:t>
            </w:r>
            <w:r w:rsidR="00CF5286">
              <w:rPr>
                <w:rFonts w:ascii="Times New Roman" w:hAnsi="Times New Roman"/>
                <w:sz w:val="20"/>
                <w:szCs w:val="20"/>
              </w:rPr>
              <w:t>____________</w:t>
            </w:r>
            <w:r w:rsidRPr="006173BE">
              <w:rPr>
                <w:rFonts w:ascii="Times New Roman" w:hAnsi="Times New Roman"/>
                <w:sz w:val="20"/>
                <w:szCs w:val="20"/>
              </w:rPr>
              <w:t>/</w:t>
            </w:r>
            <w:r w:rsidR="0046421A" w:rsidRPr="00CC0367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  <w:r w:rsidR="0046421A" w:rsidRPr="00CC0367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  <w:tc>
          <w:tcPr>
            <w:tcW w:w="5130" w:type="dxa"/>
          </w:tcPr>
          <w:p w14:paraId="6E576A39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931048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6E4727F" w14:textId="77777777" w:rsidR="0046421A" w:rsidRPr="00CC0367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CC0367">
              <w:rPr>
                <w:rFonts w:ascii="Times New Roman" w:hAnsi="Times New Roman"/>
                <w:sz w:val="20"/>
                <w:szCs w:val="20"/>
              </w:rPr>
              <w:t>___________________________________/____________/</w:t>
            </w:r>
          </w:p>
          <w:p w14:paraId="650951E5" w14:textId="77777777" w:rsidR="0046421A" w:rsidRPr="00CC0367" w:rsidRDefault="0046421A" w:rsidP="000353BF">
            <w:pPr>
              <w:spacing w:after="0" w:line="286" w:lineRule="exact"/>
              <w:ind w:firstLine="691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CC0367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</w:tr>
    </w:tbl>
    <w:p w14:paraId="07316B78" w14:textId="7B05FEDD" w:rsidR="00526360" w:rsidRDefault="00526360" w:rsidP="00C1398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00F4B50" w14:textId="55C90C9C" w:rsidR="00B445BA" w:rsidRDefault="00B445BA" w:rsidP="00C1398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CF5A0A1" w14:textId="161FFFCE" w:rsidR="00B445BA" w:rsidRDefault="00B445BA" w:rsidP="00C1398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18AAA90" w14:textId="77777777" w:rsidR="009021C0" w:rsidRDefault="009021C0" w:rsidP="00B445BA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sectPr w:rsidR="009021C0" w:rsidSect="005E644D">
      <w:headerReference w:type="default" r:id="rId6"/>
      <w:pgSz w:w="16838" w:h="11906" w:orient="landscape"/>
      <w:pgMar w:top="851" w:right="567" w:bottom="850" w:left="851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99D29" w14:textId="77777777" w:rsidR="00A46EAA" w:rsidRDefault="00A46EAA" w:rsidP="009F7FAF">
      <w:pPr>
        <w:spacing w:after="0" w:line="240" w:lineRule="auto"/>
      </w:pPr>
      <w:r>
        <w:separator/>
      </w:r>
    </w:p>
  </w:endnote>
  <w:endnote w:type="continuationSeparator" w:id="0">
    <w:p w14:paraId="4A67A0C4" w14:textId="77777777" w:rsidR="00A46EAA" w:rsidRDefault="00A46EAA" w:rsidP="009F7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9DC3F" w14:textId="77777777" w:rsidR="00A46EAA" w:rsidRDefault="00A46EAA" w:rsidP="009F7FAF">
      <w:pPr>
        <w:spacing w:after="0" w:line="240" w:lineRule="auto"/>
      </w:pPr>
      <w:r>
        <w:separator/>
      </w:r>
    </w:p>
  </w:footnote>
  <w:footnote w:type="continuationSeparator" w:id="0">
    <w:p w14:paraId="337AF81C" w14:textId="77777777" w:rsidR="00A46EAA" w:rsidRDefault="00A46EAA" w:rsidP="009F7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E7ED" w14:textId="75697EF2" w:rsidR="009F7FAF" w:rsidRDefault="009021C0" w:rsidP="009F7FAF">
    <w:pPr>
      <w:pStyle w:val="a4"/>
      <w:rPr>
        <w:rFonts w:ascii="Times New Roman" w:hAnsi="Times New Roman"/>
        <w:b/>
        <w:i/>
        <w:sz w:val="18"/>
        <w:szCs w:val="18"/>
      </w:rPr>
    </w:pPr>
    <w:r>
      <w:rPr>
        <w:noProof/>
      </w:rPr>
      <w:drawing>
        <wp:inline distT="0" distB="0" distL="0" distR="0" wp14:anchorId="6B381368" wp14:editId="614D629B">
          <wp:extent cx="621912" cy="238125"/>
          <wp:effectExtent l="0" t="0" r="698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7" cy="24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7FAF">
      <w:rPr>
        <w:rFonts w:ascii="Times New Roman" w:hAnsi="Times New Roman"/>
        <w:b/>
        <w:i/>
        <w:sz w:val="18"/>
        <w:szCs w:val="18"/>
      </w:rPr>
      <w:t xml:space="preserve">       </w:t>
    </w:r>
    <w:r>
      <w:rPr>
        <w:rFonts w:ascii="Times New Roman" w:hAnsi="Times New Roman"/>
        <w:b/>
        <w:i/>
        <w:sz w:val="18"/>
        <w:szCs w:val="18"/>
      </w:rPr>
      <w:t>А</w:t>
    </w:r>
    <w:r w:rsidR="009F7FAF" w:rsidRPr="0032663F">
      <w:rPr>
        <w:rFonts w:ascii="Times New Roman" w:hAnsi="Times New Roman"/>
        <w:b/>
        <w:i/>
        <w:sz w:val="18"/>
        <w:szCs w:val="18"/>
      </w:rPr>
      <w:t>кционерное общество «Омскоблгаз»</w:t>
    </w:r>
  </w:p>
  <w:p w14:paraId="7BD05E05" w14:textId="439A07C8" w:rsidR="009F7FAF" w:rsidRPr="0032663F" w:rsidRDefault="009F7FAF" w:rsidP="009F7FAF">
    <w:pPr>
      <w:pStyle w:val="a4"/>
      <w:rPr>
        <w:rFonts w:ascii="Times New Roman" w:hAnsi="Times New Roman"/>
        <w:b/>
        <w:i/>
        <w:sz w:val="18"/>
        <w:szCs w:val="18"/>
      </w:rPr>
    </w:pPr>
    <w:r>
      <w:rPr>
        <w:rFonts w:ascii="Times New Roman" w:hAnsi="Times New Roman"/>
        <w:b/>
        <w:i/>
        <w:sz w:val="18"/>
        <w:szCs w:val="18"/>
      </w:rPr>
      <w:t>_______________________________________________________________________________________________________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360"/>
    <w:rsid w:val="00016A68"/>
    <w:rsid w:val="000237A2"/>
    <w:rsid w:val="0005456B"/>
    <w:rsid w:val="000F1847"/>
    <w:rsid w:val="00101B01"/>
    <w:rsid w:val="00106675"/>
    <w:rsid w:val="00141D74"/>
    <w:rsid w:val="00162373"/>
    <w:rsid w:val="001B1D8F"/>
    <w:rsid w:val="00236691"/>
    <w:rsid w:val="00265B11"/>
    <w:rsid w:val="002A2E9B"/>
    <w:rsid w:val="0030539F"/>
    <w:rsid w:val="003206D3"/>
    <w:rsid w:val="003253A8"/>
    <w:rsid w:val="00396EE4"/>
    <w:rsid w:val="00427744"/>
    <w:rsid w:val="00441474"/>
    <w:rsid w:val="0046421A"/>
    <w:rsid w:val="00465758"/>
    <w:rsid w:val="00483D4C"/>
    <w:rsid w:val="004A1A79"/>
    <w:rsid w:val="004E384D"/>
    <w:rsid w:val="00523A32"/>
    <w:rsid w:val="00526360"/>
    <w:rsid w:val="005D6538"/>
    <w:rsid w:val="005E644D"/>
    <w:rsid w:val="006156E9"/>
    <w:rsid w:val="006173BE"/>
    <w:rsid w:val="00645BBE"/>
    <w:rsid w:val="006B5948"/>
    <w:rsid w:val="006C6893"/>
    <w:rsid w:val="007319F9"/>
    <w:rsid w:val="00754926"/>
    <w:rsid w:val="007613A4"/>
    <w:rsid w:val="00787D05"/>
    <w:rsid w:val="007A28B9"/>
    <w:rsid w:val="007C299C"/>
    <w:rsid w:val="007D4CD2"/>
    <w:rsid w:val="008340A2"/>
    <w:rsid w:val="008463F5"/>
    <w:rsid w:val="008554DE"/>
    <w:rsid w:val="00887484"/>
    <w:rsid w:val="009021C0"/>
    <w:rsid w:val="00940913"/>
    <w:rsid w:val="00972ECB"/>
    <w:rsid w:val="00980384"/>
    <w:rsid w:val="009B7022"/>
    <w:rsid w:val="009C6FCD"/>
    <w:rsid w:val="009F7FAF"/>
    <w:rsid w:val="00A04CC8"/>
    <w:rsid w:val="00A46EAA"/>
    <w:rsid w:val="00A90D1F"/>
    <w:rsid w:val="00AA40A9"/>
    <w:rsid w:val="00AC4C73"/>
    <w:rsid w:val="00AE552C"/>
    <w:rsid w:val="00AE5A39"/>
    <w:rsid w:val="00B445BA"/>
    <w:rsid w:val="00B80CB3"/>
    <w:rsid w:val="00BA5705"/>
    <w:rsid w:val="00BB5173"/>
    <w:rsid w:val="00BE5072"/>
    <w:rsid w:val="00BF22F6"/>
    <w:rsid w:val="00BF2B83"/>
    <w:rsid w:val="00C02059"/>
    <w:rsid w:val="00C1398D"/>
    <w:rsid w:val="00C25C08"/>
    <w:rsid w:val="00C42054"/>
    <w:rsid w:val="00C57906"/>
    <w:rsid w:val="00CA1216"/>
    <w:rsid w:val="00CB270D"/>
    <w:rsid w:val="00CF5286"/>
    <w:rsid w:val="00CF55E6"/>
    <w:rsid w:val="00D10F2F"/>
    <w:rsid w:val="00D13095"/>
    <w:rsid w:val="00D21864"/>
    <w:rsid w:val="00D73DED"/>
    <w:rsid w:val="00D872AC"/>
    <w:rsid w:val="00DD0B95"/>
    <w:rsid w:val="00E85A9E"/>
    <w:rsid w:val="00F05EE0"/>
    <w:rsid w:val="00F544F8"/>
    <w:rsid w:val="00F6441B"/>
    <w:rsid w:val="00F7080B"/>
    <w:rsid w:val="00FB025C"/>
    <w:rsid w:val="00FB2EF0"/>
    <w:rsid w:val="00FE0CA9"/>
    <w:rsid w:val="00FF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5BD4EB"/>
  <w15:docId w15:val="{893FB95A-5762-4238-B621-715F3B0C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55E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636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5263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52636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5263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52636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526360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526360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52636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FontStyle12">
    <w:name w:val="Font Style12"/>
    <w:uiPriority w:val="99"/>
    <w:rsid w:val="00CF55E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uiPriority w:val="99"/>
    <w:rsid w:val="00CF55E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CF55E6"/>
    <w:pPr>
      <w:widowControl w:val="0"/>
      <w:autoSpaceDE w:val="0"/>
      <w:autoSpaceDN w:val="0"/>
      <w:adjustRightInd w:val="0"/>
      <w:spacing w:after="0" w:line="242" w:lineRule="exact"/>
      <w:ind w:firstLine="682"/>
      <w:jc w:val="both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unhideWhenUsed/>
    <w:rsid w:val="009C6FCD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464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421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9F7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7FAF"/>
    <w:rPr>
      <w:rFonts w:ascii="Calibri" w:eastAsia="Times New Roman" w:hAnsi="Calibri" w:cs="Times New Roman"/>
      <w:lang w:eastAsia="ru-RU"/>
    </w:rPr>
  </w:style>
  <w:style w:type="paragraph" w:styleId="a8">
    <w:name w:val="No Spacing"/>
    <w:aliases w:val="ОАО Омскоблгаз"/>
    <w:uiPriority w:val="1"/>
    <w:qFormat/>
    <w:rsid w:val="00B445BA"/>
    <w:pPr>
      <w:spacing w:after="0" w:line="240" w:lineRule="auto"/>
    </w:pPr>
    <w:rPr>
      <w:rFonts w:ascii="Calibri" w:eastAsia="Calibri" w:hAnsi="Calibri" w:cs="Times New Roman"/>
      <w:color w:val="000000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61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73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Матненко Ирина Александровна</dc:creator>
  <cp:keywords/>
  <dc:description/>
  <cp:lastModifiedBy>Баринова Вера Владимировна</cp:lastModifiedBy>
  <cp:revision>17</cp:revision>
  <dcterms:created xsi:type="dcterms:W3CDTF">2023-10-31T09:59:00Z</dcterms:created>
  <dcterms:modified xsi:type="dcterms:W3CDTF">2024-02-22T10:18:00Z</dcterms:modified>
  <cp:contentStatus/>
</cp:coreProperties>
</file>